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A3" w:rsidRPr="00E73720" w:rsidRDefault="00E73720" w:rsidP="00E7372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73720">
        <w:rPr>
          <w:rFonts w:ascii="Times New Roman" w:hAnsi="Times New Roman" w:cs="Times New Roman"/>
          <w:b/>
          <w:sz w:val="28"/>
          <w:szCs w:val="28"/>
          <w:lang w:val="en-US"/>
        </w:rPr>
        <w:t>Semne</w:t>
      </w:r>
      <w:proofErr w:type="spellEnd"/>
      <w:r w:rsidRPr="00E737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E73720">
        <w:rPr>
          <w:rFonts w:ascii="Times New Roman" w:hAnsi="Times New Roman" w:cs="Times New Roman"/>
          <w:b/>
          <w:sz w:val="28"/>
          <w:szCs w:val="28"/>
          <w:lang w:val="en-US"/>
        </w:rPr>
        <w:t>circulatie</w:t>
      </w:r>
      <w:proofErr w:type="spellEnd"/>
    </w:p>
    <w:p w:rsidR="00E73720" w:rsidRPr="00E73720" w:rsidRDefault="00E73720" w:rsidP="00E73720">
      <w:pPr>
        <w:pStyle w:val="NormalWeb"/>
        <w:shd w:val="clear" w:color="auto" w:fill="FFFFFF"/>
        <w:spacing w:before="0" w:beforeAutospacing="0" w:after="0" w:afterAutospacing="0" w:line="360" w:lineRule="auto"/>
        <w:ind w:right="117" w:firstLine="567"/>
        <w:jc w:val="both"/>
      </w:pPr>
      <w:proofErr w:type="spellStart"/>
      <w:r w:rsidRPr="00E73720">
        <w:t>Orice</w:t>
      </w:r>
      <w:proofErr w:type="spellEnd"/>
      <w:r w:rsidRPr="00E73720">
        <w:t xml:space="preserve"> </w:t>
      </w:r>
      <w:proofErr w:type="spellStart"/>
      <w:r w:rsidRPr="00E73720">
        <w:t>detinator</w:t>
      </w:r>
      <w:proofErr w:type="spellEnd"/>
      <w:r w:rsidRPr="00E73720">
        <w:t xml:space="preserve"> de </w:t>
      </w:r>
      <w:proofErr w:type="spellStart"/>
      <w:r w:rsidRPr="00E73720">
        <w:t>permis</w:t>
      </w:r>
      <w:proofErr w:type="spellEnd"/>
      <w:r w:rsidRPr="00E73720">
        <w:t xml:space="preserve"> de </w:t>
      </w:r>
      <w:proofErr w:type="spellStart"/>
      <w:r w:rsidRPr="00E73720">
        <w:t>conducere</w:t>
      </w:r>
      <w:proofErr w:type="spellEnd"/>
      <w:r w:rsidRPr="00E73720">
        <w:t xml:space="preserve">, </w:t>
      </w:r>
      <w:proofErr w:type="spellStart"/>
      <w:r w:rsidRPr="00E73720">
        <w:t>indiferent</w:t>
      </w:r>
      <w:proofErr w:type="spellEnd"/>
      <w:r w:rsidRPr="00E73720">
        <w:t xml:space="preserve"> de </w:t>
      </w:r>
      <w:proofErr w:type="spellStart"/>
      <w:r w:rsidRPr="00E73720">
        <w:t>categoria</w:t>
      </w:r>
      <w:proofErr w:type="spellEnd"/>
      <w:r w:rsidRPr="00E73720">
        <w:t xml:space="preserve"> </w:t>
      </w:r>
      <w:proofErr w:type="spellStart"/>
      <w:r w:rsidRPr="00E73720">
        <w:t>pe</w:t>
      </w:r>
      <w:proofErr w:type="spellEnd"/>
      <w:r w:rsidRPr="00E73720">
        <w:t xml:space="preserve"> care o </w:t>
      </w:r>
      <w:proofErr w:type="spellStart"/>
      <w:r w:rsidRPr="00E73720">
        <w:t>detine</w:t>
      </w:r>
      <w:proofErr w:type="spellEnd"/>
      <w:r w:rsidRPr="00E73720">
        <w:t xml:space="preserve">, </w:t>
      </w:r>
      <w:proofErr w:type="spellStart"/>
      <w:r w:rsidRPr="00E73720">
        <w:t>trebuie</w:t>
      </w:r>
      <w:proofErr w:type="spellEnd"/>
      <w:r w:rsidRPr="00E73720">
        <w:t xml:space="preserve"> </w:t>
      </w:r>
      <w:proofErr w:type="spellStart"/>
      <w:proofErr w:type="gramStart"/>
      <w:r w:rsidRPr="00E73720">
        <w:t>sa</w:t>
      </w:r>
      <w:proofErr w:type="spellEnd"/>
      <w:proofErr w:type="gramEnd"/>
      <w:r w:rsidRPr="00E73720">
        <w:t xml:space="preserve"> </w:t>
      </w:r>
      <w:proofErr w:type="spellStart"/>
      <w:r w:rsidRPr="00E73720">
        <w:t>cunoasca</w:t>
      </w:r>
      <w:proofErr w:type="spellEnd"/>
      <w:r w:rsidRPr="00E73720">
        <w:t xml:space="preserve"> </w:t>
      </w:r>
      <w:proofErr w:type="spellStart"/>
      <w:r w:rsidRPr="00E73720">
        <w:t>semnificatia</w:t>
      </w:r>
      <w:proofErr w:type="spellEnd"/>
      <w:r w:rsidRPr="00E73720">
        <w:t xml:space="preserve"> </w:t>
      </w:r>
      <w:proofErr w:type="spellStart"/>
      <w:r w:rsidRPr="00E73720">
        <w:t>indicatoarelor</w:t>
      </w:r>
      <w:proofErr w:type="spellEnd"/>
      <w:r w:rsidRPr="00E73720">
        <w:t xml:space="preserve"> </w:t>
      </w:r>
      <w:proofErr w:type="spellStart"/>
      <w:r w:rsidRPr="00E73720">
        <w:t>rutiere</w:t>
      </w:r>
      <w:proofErr w:type="spellEnd"/>
      <w:r w:rsidRPr="00E73720">
        <w:t xml:space="preserve"> </w:t>
      </w:r>
      <w:proofErr w:type="spellStart"/>
      <w:r w:rsidRPr="00E73720">
        <w:t>pentru</w:t>
      </w:r>
      <w:proofErr w:type="spellEnd"/>
      <w:r w:rsidRPr="00E73720">
        <w:t xml:space="preserve"> a </w:t>
      </w:r>
      <w:proofErr w:type="spellStart"/>
      <w:r w:rsidRPr="00E73720">
        <w:t>putea</w:t>
      </w:r>
      <w:proofErr w:type="spellEnd"/>
      <w:r w:rsidRPr="00E73720">
        <w:t xml:space="preserve"> </w:t>
      </w:r>
      <w:proofErr w:type="spellStart"/>
      <w:r w:rsidRPr="00E73720">
        <w:t>circula</w:t>
      </w:r>
      <w:proofErr w:type="spellEnd"/>
      <w:r w:rsidRPr="00E73720">
        <w:t xml:space="preserve"> in </w:t>
      </w:r>
      <w:proofErr w:type="spellStart"/>
      <w:r w:rsidRPr="00E73720">
        <w:t>siguranta</w:t>
      </w:r>
      <w:proofErr w:type="spellEnd"/>
      <w:r w:rsidRPr="00E73720">
        <w:t xml:space="preserve"> </w:t>
      </w:r>
      <w:proofErr w:type="spellStart"/>
      <w:r w:rsidRPr="00E73720">
        <w:t>pe</w:t>
      </w:r>
      <w:proofErr w:type="spellEnd"/>
      <w:r w:rsidRPr="00E73720">
        <w:t xml:space="preserve"> </w:t>
      </w:r>
      <w:proofErr w:type="spellStart"/>
      <w:r w:rsidRPr="00E73720">
        <w:t>drumurile</w:t>
      </w:r>
      <w:proofErr w:type="spellEnd"/>
      <w:r w:rsidRPr="00E73720">
        <w:t xml:space="preserve"> </w:t>
      </w:r>
      <w:proofErr w:type="spellStart"/>
      <w:r w:rsidRPr="00E73720">
        <w:t>publice</w:t>
      </w:r>
      <w:proofErr w:type="spellEnd"/>
      <w:r w:rsidRPr="00E73720">
        <w:t xml:space="preserve"> </w:t>
      </w:r>
      <w:proofErr w:type="spellStart"/>
      <w:r w:rsidRPr="00E73720">
        <w:t>si</w:t>
      </w:r>
      <w:proofErr w:type="spellEnd"/>
      <w:r w:rsidRPr="00E73720">
        <w:t xml:space="preserve"> </w:t>
      </w:r>
      <w:proofErr w:type="spellStart"/>
      <w:r w:rsidRPr="00E73720">
        <w:t>pentru</w:t>
      </w:r>
      <w:proofErr w:type="spellEnd"/>
      <w:r w:rsidRPr="00E73720">
        <w:t xml:space="preserve"> a nu </w:t>
      </w:r>
      <w:proofErr w:type="spellStart"/>
      <w:r w:rsidRPr="00E73720">
        <w:t>pune</w:t>
      </w:r>
      <w:proofErr w:type="spellEnd"/>
      <w:r w:rsidRPr="00E73720">
        <w:t xml:space="preserve"> in </w:t>
      </w:r>
      <w:proofErr w:type="spellStart"/>
      <w:r w:rsidRPr="00E73720">
        <w:t>pericol</w:t>
      </w:r>
      <w:proofErr w:type="spellEnd"/>
      <w:r w:rsidRPr="00E73720">
        <w:t xml:space="preserve"> </w:t>
      </w:r>
      <w:proofErr w:type="spellStart"/>
      <w:r w:rsidRPr="00E73720">
        <w:t>participantii</w:t>
      </w:r>
      <w:proofErr w:type="spellEnd"/>
      <w:r w:rsidRPr="00E73720">
        <w:t xml:space="preserve"> la </w:t>
      </w:r>
      <w:proofErr w:type="spellStart"/>
      <w:r w:rsidRPr="00E73720">
        <w:t>trafic</w:t>
      </w:r>
      <w:proofErr w:type="spellEnd"/>
      <w:r w:rsidRPr="00E73720">
        <w:t>.</w:t>
      </w:r>
    </w:p>
    <w:p w:rsidR="00E73720" w:rsidRPr="00E73720" w:rsidRDefault="00E73720" w:rsidP="00E73720">
      <w:pPr>
        <w:pStyle w:val="NormalWeb"/>
        <w:shd w:val="clear" w:color="auto" w:fill="FFFFFF"/>
        <w:spacing w:before="0" w:beforeAutospacing="0" w:after="0" w:afterAutospacing="0" w:line="360" w:lineRule="auto"/>
        <w:ind w:right="117" w:firstLine="567"/>
        <w:jc w:val="both"/>
      </w:pPr>
      <w:proofErr w:type="spellStart"/>
      <w:r w:rsidRPr="00E73720">
        <w:t>Majoritatea</w:t>
      </w:r>
      <w:proofErr w:type="spellEnd"/>
      <w:r w:rsidRPr="00E73720">
        <w:t xml:space="preserve"> </w:t>
      </w:r>
      <w:proofErr w:type="spellStart"/>
      <w:r w:rsidRPr="00E73720">
        <w:t>indicatoarelor</w:t>
      </w:r>
      <w:proofErr w:type="spellEnd"/>
      <w:r w:rsidRPr="00E73720">
        <w:t xml:space="preserve"> </w:t>
      </w:r>
      <w:proofErr w:type="spellStart"/>
      <w:r w:rsidRPr="00E73720">
        <w:t>rutiere</w:t>
      </w:r>
      <w:proofErr w:type="spellEnd"/>
      <w:r w:rsidRPr="00E73720">
        <w:t xml:space="preserve"> </w:t>
      </w:r>
      <w:proofErr w:type="spellStart"/>
      <w:r w:rsidRPr="00E73720">
        <w:t>sunt</w:t>
      </w:r>
      <w:proofErr w:type="spellEnd"/>
      <w:r w:rsidRPr="00E73720">
        <w:t xml:space="preserve"> </w:t>
      </w:r>
      <w:proofErr w:type="spellStart"/>
      <w:r w:rsidRPr="00E73720">
        <w:t>montate</w:t>
      </w:r>
      <w:proofErr w:type="spellEnd"/>
      <w:r w:rsidRPr="00E73720">
        <w:t xml:space="preserve"> </w:t>
      </w:r>
      <w:proofErr w:type="spellStart"/>
      <w:r w:rsidRPr="00E73720">
        <w:t>pe</w:t>
      </w:r>
      <w:proofErr w:type="spellEnd"/>
      <w:r w:rsidRPr="00E73720">
        <w:t xml:space="preserve"> </w:t>
      </w:r>
      <w:proofErr w:type="spellStart"/>
      <w:r w:rsidRPr="00E73720">
        <w:t>partea</w:t>
      </w:r>
      <w:proofErr w:type="spellEnd"/>
      <w:r w:rsidRPr="00E73720">
        <w:t xml:space="preserve"> </w:t>
      </w:r>
      <w:proofErr w:type="spellStart"/>
      <w:r w:rsidRPr="00E73720">
        <w:t>dreapta</w:t>
      </w:r>
      <w:proofErr w:type="spellEnd"/>
      <w:r w:rsidRPr="00E73720">
        <w:t xml:space="preserve"> </w:t>
      </w:r>
      <w:proofErr w:type="spellStart"/>
      <w:r w:rsidRPr="00E73720">
        <w:t>sensului</w:t>
      </w:r>
      <w:proofErr w:type="spellEnd"/>
      <w:r w:rsidRPr="00E73720">
        <w:t xml:space="preserve"> de </w:t>
      </w:r>
      <w:proofErr w:type="spellStart"/>
      <w:r w:rsidRPr="00E73720">
        <w:t>mers</w:t>
      </w:r>
      <w:proofErr w:type="spellEnd"/>
      <w:r w:rsidRPr="00E73720">
        <w:t xml:space="preserve">, </w:t>
      </w:r>
      <w:proofErr w:type="spellStart"/>
      <w:r w:rsidRPr="00E73720">
        <w:t>dar</w:t>
      </w:r>
      <w:proofErr w:type="spellEnd"/>
      <w:r w:rsidRPr="00E73720">
        <w:t xml:space="preserve"> nu </w:t>
      </w:r>
      <w:proofErr w:type="spellStart"/>
      <w:proofErr w:type="gramStart"/>
      <w:r w:rsidRPr="00E73720">
        <w:t>este</w:t>
      </w:r>
      <w:proofErr w:type="spellEnd"/>
      <w:proofErr w:type="gramEnd"/>
      <w:r w:rsidRPr="00E73720">
        <w:t xml:space="preserve"> o </w:t>
      </w:r>
      <w:proofErr w:type="spellStart"/>
      <w:r w:rsidRPr="00E73720">
        <w:t>regula</w:t>
      </w:r>
      <w:proofErr w:type="spellEnd"/>
      <w:r w:rsidRPr="00E73720">
        <w:t xml:space="preserve">. </w:t>
      </w:r>
      <w:proofErr w:type="spellStart"/>
      <w:r w:rsidRPr="00E73720">
        <w:t>Acestea</w:t>
      </w:r>
      <w:proofErr w:type="spellEnd"/>
      <w:r w:rsidRPr="00E73720">
        <w:t xml:space="preserve"> pot </w:t>
      </w:r>
      <w:proofErr w:type="spellStart"/>
      <w:r w:rsidRPr="00E73720">
        <w:t>fi</w:t>
      </w:r>
      <w:proofErr w:type="spellEnd"/>
      <w:r w:rsidRPr="00E73720">
        <w:t xml:space="preserve"> </w:t>
      </w:r>
      <w:proofErr w:type="spellStart"/>
      <w:r w:rsidRPr="00E73720">
        <w:t>montate</w:t>
      </w:r>
      <w:proofErr w:type="spellEnd"/>
      <w:r w:rsidRPr="00E73720">
        <w:t xml:space="preserve"> de </w:t>
      </w:r>
      <w:proofErr w:type="spellStart"/>
      <w:r w:rsidRPr="00E73720">
        <w:t>asemenea</w:t>
      </w:r>
      <w:proofErr w:type="spellEnd"/>
      <w:r w:rsidRPr="00E73720">
        <w:t xml:space="preserve"> </w:t>
      </w:r>
      <w:proofErr w:type="spellStart"/>
      <w:r w:rsidRPr="00E73720">
        <w:t>si</w:t>
      </w:r>
      <w:proofErr w:type="spellEnd"/>
      <w:r w:rsidRPr="00E73720">
        <w:t xml:space="preserve"> </w:t>
      </w:r>
      <w:proofErr w:type="spellStart"/>
      <w:r w:rsidRPr="00E73720">
        <w:t>pe</w:t>
      </w:r>
      <w:proofErr w:type="spellEnd"/>
      <w:r w:rsidRPr="00E73720">
        <w:t xml:space="preserve"> </w:t>
      </w:r>
      <w:proofErr w:type="spellStart"/>
      <w:r w:rsidRPr="00E73720">
        <w:t>partea</w:t>
      </w:r>
      <w:proofErr w:type="spellEnd"/>
      <w:r w:rsidRPr="00E73720">
        <w:t xml:space="preserve"> </w:t>
      </w:r>
      <w:proofErr w:type="spellStart"/>
      <w:r w:rsidRPr="00E73720">
        <w:t>stanga</w:t>
      </w:r>
      <w:proofErr w:type="spellEnd"/>
      <w:r w:rsidRPr="00E73720">
        <w:t xml:space="preserve">, </w:t>
      </w:r>
      <w:proofErr w:type="spellStart"/>
      <w:r w:rsidRPr="00E73720">
        <w:t>deasupra</w:t>
      </w:r>
      <w:proofErr w:type="spellEnd"/>
      <w:r w:rsidRPr="00E73720">
        <w:t xml:space="preserve"> </w:t>
      </w:r>
      <w:proofErr w:type="spellStart"/>
      <w:r w:rsidRPr="00E73720">
        <w:t>sensului</w:t>
      </w:r>
      <w:proofErr w:type="spellEnd"/>
      <w:r w:rsidRPr="00E73720">
        <w:t xml:space="preserve"> de </w:t>
      </w:r>
      <w:proofErr w:type="spellStart"/>
      <w:r w:rsidRPr="00E73720">
        <w:t>mers</w:t>
      </w:r>
      <w:proofErr w:type="spellEnd"/>
      <w:r w:rsidRPr="00E73720">
        <w:t xml:space="preserve"> </w:t>
      </w:r>
      <w:proofErr w:type="spellStart"/>
      <w:r w:rsidRPr="00E73720">
        <w:t>sau</w:t>
      </w:r>
      <w:proofErr w:type="spellEnd"/>
      <w:r w:rsidRPr="00E73720">
        <w:t xml:space="preserve"> </w:t>
      </w:r>
      <w:proofErr w:type="spellStart"/>
      <w:r w:rsidRPr="00E73720">
        <w:t>chiar</w:t>
      </w:r>
      <w:proofErr w:type="spellEnd"/>
      <w:r w:rsidRPr="00E73720">
        <w:t xml:space="preserve"> </w:t>
      </w:r>
      <w:proofErr w:type="spellStart"/>
      <w:r w:rsidRPr="00E73720">
        <w:t>dupa</w:t>
      </w:r>
      <w:proofErr w:type="spellEnd"/>
      <w:r w:rsidRPr="00E73720">
        <w:t xml:space="preserve"> </w:t>
      </w:r>
      <w:proofErr w:type="spellStart"/>
      <w:r w:rsidRPr="00E73720">
        <w:t>intersectii</w:t>
      </w:r>
      <w:proofErr w:type="spellEnd"/>
      <w:r w:rsidRPr="00E73720">
        <w:t xml:space="preserve"> in </w:t>
      </w:r>
      <w:proofErr w:type="spellStart"/>
      <w:r w:rsidRPr="00E73720">
        <w:t>cazul</w:t>
      </w:r>
      <w:proofErr w:type="spellEnd"/>
      <w:r w:rsidRPr="00E73720">
        <w:t xml:space="preserve"> </w:t>
      </w:r>
      <w:proofErr w:type="spellStart"/>
      <w:r w:rsidRPr="00E73720">
        <w:t>indicatoarelor</w:t>
      </w:r>
      <w:proofErr w:type="spellEnd"/>
      <w:r w:rsidRPr="00E73720">
        <w:t xml:space="preserve"> de </w:t>
      </w:r>
      <w:proofErr w:type="spellStart"/>
      <w:r w:rsidRPr="00E73720">
        <w:t>dirijare</w:t>
      </w:r>
      <w:proofErr w:type="spellEnd"/>
      <w:r w:rsidRPr="00E73720">
        <w:t xml:space="preserve"> a </w:t>
      </w:r>
      <w:proofErr w:type="spellStart"/>
      <w:r w:rsidRPr="00E73720">
        <w:t>acestora</w:t>
      </w:r>
      <w:proofErr w:type="spellEnd"/>
      <w:r w:rsidRPr="00E73720">
        <w:t xml:space="preserve">, </w:t>
      </w:r>
      <w:proofErr w:type="spellStart"/>
      <w:r w:rsidRPr="00E73720">
        <w:t>instalarea</w:t>
      </w:r>
      <w:proofErr w:type="spellEnd"/>
      <w:r w:rsidRPr="00E73720">
        <w:t xml:space="preserve"> </w:t>
      </w:r>
      <w:proofErr w:type="spellStart"/>
      <w:r w:rsidRPr="00E73720">
        <w:t>indicatoarelor</w:t>
      </w:r>
      <w:proofErr w:type="spellEnd"/>
      <w:r w:rsidRPr="00E73720">
        <w:t xml:space="preserve"> </w:t>
      </w:r>
      <w:proofErr w:type="spellStart"/>
      <w:r w:rsidRPr="00E73720">
        <w:t>depinzand</w:t>
      </w:r>
      <w:proofErr w:type="spellEnd"/>
      <w:r w:rsidRPr="00E73720">
        <w:t xml:space="preserve"> in mare parte de </w:t>
      </w:r>
      <w:proofErr w:type="spellStart"/>
      <w:r w:rsidRPr="00E73720">
        <w:t>asigurarea</w:t>
      </w:r>
      <w:proofErr w:type="spellEnd"/>
      <w:r w:rsidRPr="00E73720">
        <w:t xml:space="preserve"> </w:t>
      </w:r>
      <w:proofErr w:type="spellStart"/>
      <w:r w:rsidRPr="00E73720">
        <w:t>conditiilor</w:t>
      </w:r>
      <w:proofErr w:type="spellEnd"/>
      <w:r w:rsidRPr="00E73720">
        <w:t xml:space="preserve"> in care </w:t>
      </w:r>
      <w:proofErr w:type="spellStart"/>
      <w:r w:rsidRPr="00E73720">
        <w:t>acestea</w:t>
      </w:r>
      <w:proofErr w:type="spellEnd"/>
      <w:r w:rsidRPr="00E73720">
        <w:t xml:space="preserve"> </w:t>
      </w:r>
      <w:proofErr w:type="spellStart"/>
      <w:proofErr w:type="gramStart"/>
      <w:r w:rsidRPr="00E73720">
        <w:t>sa</w:t>
      </w:r>
      <w:proofErr w:type="spellEnd"/>
      <w:proofErr w:type="gramEnd"/>
      <w:r w:rsidRPr="00E73720">
        <w:t xml:space="preserve"> </w:t>
      </w:r>
      <w:proofErr w:type="spellStart"/>
      <w:r w:rsidRPr="00E73720">
        <w:t>poata</w:t>
      </w:r>
      <w:proofErr w:type="spellEnd"/>
      <w:r w:rsidRPr="00E73720">
        <w:t xml:space="preserve"> </w:t>
      </w:r>
      <w:proofErr w:type="spellStart"/>
      <w:r w:rsidRPr="00E73720">
        <w:t>fi</w:t>
      </w:r>
      <w:proofErr w:type="spellEnd"/>
      <w:r w:rsidRPr="00E73720">
        <w:t xml:space="preserve"> </w:t>
      </w:r>
      <w:proofErr w:type="spellStart"/>
      <w:r w:rsidRPr="00E73720">
        <w:t>observate</w:t>
      </w:r>
      <w:proofErr w:type="spellEnd"/>
      <w:r w:rsidRPr="00E73720">
        <w:t>.</w:t>
      </w:r>
    </w:p>
    <w:p w:rsidR="00E73720" w:rsidRPr="00E73720" w:rsidRDefault="00E73720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37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Indicatoarele rutiere sunt </w:t>
      </w:r>
      <w:proofErr w:type="spellStart"/>
      <w:r w:rsidRPr="00E73720">
        <w:rPr>
          <w:rFonts w:ascii="Times New Roman" w:hAnsi="Times New Roman" w:cs="Times New Roman"/>
          <w:sz w:val="24"/>
          <w:szCs w:val="24"/>
          <w:shd w:val="clear" w:color="auto" w:fill="FFFFFF"/>
        </w:rPr>
        <w:t>impartite</w:t>
      </w:r>
      <w:proofErr w:type="spellEnd"/>
      <w:r w:rsidRPr="00E737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pe categorii pentru a putea fi </w:t>
      </w:r>
      <w:proofErr w:type="spellStart"/>
      <w:r w:rsidRPr="00E73720">
        <w:rPr>
          <w:rFonts w:ascii="Times New Roman" w:hAnsi="Times New Roman" w:cs="Times New Roman"/>
          <w:sz w:val="24"/>
          <w:szCs w:val="24"/>
          <w:shd w:val="clear" w:color="auto" w:fill="FFFFFF"/>
        </w:rPr>
        <w:t>usor</w:t>
      </w:r>
      <w:proofErr w:type="spellEnd"/>
      <w:r w:rsidRPr="00E737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identificat si de respectat in trafic astfel:</w:t>
      </w:r>
    </w:p>
    <w:p w:rsidR="00E73720" w:rsidRPr="00E73720" w:rsidRDefault="00011B05" w:rsidP="00E73720">
      <w:pPr>
        <w:pStyle w:val="Listparagraf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5" w:anchor="indicatoare" w:history="1"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Indicatoare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de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avertizare</w:t>
        </w:r>
        <w:proofErr w:type="spellEnd"/>
      </w:hyperlink>
    </w:p>
    <w:p w:rsidR="00E73720" w:rsidRPr="00E73720" w:rsidRDefault="00E73720" w:rsidP="00E73720">
      <w:pPr>
        <w:pStyle w:val="Listparagraf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>Indicatoare</w:t>
      </w:r>
      <w:proofErr w:type="spellEnd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>reglementare</w:t>
      </w:r>
      <w:proofErr w:type="spellEnd"/>
    </w:p>
    <w:p w:rsidR="00E73720" w:rsidRPr="00E73720" w:rsidRDefault="00011B05" w:rsidP="00E73720">
      <w:pPr>
        <w:pStyle w:val="Listparagraf"/>
        <w:numPr>
          <w:ilvl w:val="0"/>
          <w:numId w:val="5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6" w:anchor="indicatoare" w:history="1"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Indicatoare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de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prioritate</w:t>
        </w:r>
        <w:proofErr w:type="spellEnd"/>
      </w:hyperlink>
    </w:p>
    <w:p w:rsidR="00E73720" w:rsidRPr="00E73720" w:rsidRDefault="00011B05" w:rsidP="00E73720">
      <w:pPr>
        <w:pStyle w:val="Listparagraf"/>
        <w:numPr>
          <w:ilvl w:val="0"/>
          <w:numId w:val="5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7" w:anchor="indicatoare" w:history="1"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Indicatoare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de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interzicere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sau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restrictie</w:t>
        </w:r>
        <w:proofErr w:type="spellEnd"/>
      </w:hyperlink>
    </w:p>
    <w:p w:rsidR="00E73720" w:rsidRPr="00E73720" w:rsidRDefault="00011B05" w:rsidP="00E73720">
      <w:pPr>
        <w:pStyle w:val="Listparagraf"/>
        <w:numPr>
          <w:ilvl w:val="0"/>
          <w:numId w:val="5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8" w:anchor="indicatoare" w:history="1"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Indicatoare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de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obligare</w:t>
        </w:r>
        <w:proofErr w:type="spellEnd"/>
      </w:hyperlink>
    </w:p>
    <w:p w:rsidR="00E73720" w:rsidRPr="00E73720" w:rsidRDefault="00E73720" w:rsidP="00E73720">
      <w:pPr>
        <w:pStyle w:val="Listparagraf"/>
        <w:numPr>
          <w:ilvl w:val="0"/>
          <w:numId w:val="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>Indicatoare</w:t>
      </w:r>
      <w:proofErr w:type="spellEnd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>orientare</w:t>
      </w:r>
      <w:proofErr w:type="spellEnd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3720">
        <w:rPr>
          <w:rFonts w:ascii="Times New Roman" w:eastAsia="Times New Roman" w:hAnsi="Times New Roman" w:cs="Times New Roman"/>
          <w:sz w:val="24"/>
          <w:szCs w:val="24"/>
          <w:lang w:val="en-US"/>
        </w:rPr>
        <w:t>informare</w:t>
      </w:r>
      <w:proofErr w:type="spellEnd"/>
    </w:p>
    <w:p w:rsidR="00E73720" w:rsidRPr="00E73720" w:rsidRDefault="00011B05" w:rsidP="00E73720">
      <w:pPr>
        <w:pStyle w:val="Listparagraf"/>
        <w:numPr>
          <w:ilvl w:val="0"/>
          <w:numId w:val="6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9" w:anchor="indicatoare" w:history="1"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Indicatoare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de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orientare</w:t>
        </w:r>
        <w:proofErr w:type="spellEnd"/>
      </w:hyperlink>
    </w:p>
    <w:p w:rsidR="00E73720" w:rsidRPr="00E73720" w:rsidRDefault="00011B05" w:rsidP="00E73720">
      <w:pPr>
        <w:pStyle w:val="Listparagraf"/>
        <w:numPr>
          <w:ilvl w:val="0"/>
          <w:numId w:val="6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10" w:anchor="indicatoare" w:history="1"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Indicatoare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de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informare</w:t>
        </w:r>
        <w:proofErr w:type="spellEnd"/>
      </w:hyperlink>
    </w:p>
    <w:p w:rsidR="00E73720" w:rsidRPr="00E73720" w:rsidRDefault="00011B05" w:rsidP="00E73720">
      <w:pPr>
        <w:pStyle w:val="Listparagraf"/>
        <w:numPr>
          <w:ilvl w:val="0"/>
          <w:numId w:val="6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11" w:anchor="indicatoare" w:history="1"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Indicatoare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de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informare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turistica</w:t>
        </w:r>
        <w:proofErr w:type="spellEnd"/>
      </w:hyperlink>
    </w:p>
    <w:p w:rsidR="00E73720" w:rsidRPr="00E73720" w:rsidRDefault="00011B05" w:rsidP="00E73720">
      <w:pPr>
        <w:pStyle w:val="Listparagraf"/>
        <w:numPr>
          <w:ilvl w:val="0"/>
          <w:numId w:val="2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12" w:anchor="indicatoare" w:history="1"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Panouri</w:t>
        </w:r>
        <w:proofErr w:type="spellEnd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="00E73720" w:rsidRPr="00E7372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aditionale</w:t>
        </w:r>
        <w:proofErr w:type="spellEnd"/>
      </w:hyperlink>
    </w:p>
    <w:p w:rsidR="00E73720" w:rsidRDefault="0005155A" w:rsidP="000515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971675" cy="1143572"/>
            <wp:effectExtent l="19050" t="0" r="9525" b="0"/>
            <wp:docPr id="1" name="Imagine 0" descr="ufkMjh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fkMjhB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14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20" w:rsidRDefault="00E73720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3720" w:rsidRDefault="00E73720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3720" w:rsidRDefault="00E73720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3720" w:rsidRDefault="00E73720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73C9" w:rsidRDefault="008573C9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3720" w:rsidRDefault="00E73720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24388" w:rsidRPr="00E73720" w:rsidRDefault="00B24388" w:rsidP="00E7372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24388" w:rsidRPr="00E73720" w:rsidSect="008573C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947"/>
    <w:multiLevelType w:val="multilevel"/>
    <w:tmpl w:val="B87E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F3116"/>
    <w:multiLevelType w:val="hybridMultilevel"/>
    <w:tmpl w:val="F5E625E8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92376"/>
    <w:multiLevelType w:val="hybridMultilevel"/>
    <w:tmpl w:val="48D2258C"/>
    <w:lvl w:ilvl="0" w:tplc="BEF8C0EE">
      <w:start w:val="1"/>
      <w:numFmt w:val="bullet"/>
      <w:lvlText w:val=""/>
      <w:lvlJc w:val="center"/>
      <w:pPr>
        <w:ind w:left="1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3">
    <w:nsid w:val="45213B78"/>
    <w:multiLevelType w:val="hybridMultilevel"/>
    <w:tmpl w:val="3076AB7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454A7D"/>
    <w:multiLevelType w:val="hybridMultilevel"/>
    <w:tmpl w:val="D1765762"/>
    <w:lvl w:ilvl="0" w:tplc="0409000B">
      <w:start w:val="1"/>
      <w:numFmt w:val="bullet"/>
      <w:lvlText w:val=""/>
      <w:lvlJc w:val="left"/>
      <w:pPr>
        <w:ind w:left="1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5">
    <w:nsid w:val="6B7E02A4"/>
    <w:multiLevelType w:val="hybridMultilevel"/>
    <w:tmpl w:val="13D673E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73720"/>
    <w:rsid w:val="00011B05"/>
    <w:rsid w:val="0005155A"/>
    <w:rsid w:val="00181FB5"/>
    <w:rsid w:val="001C711B"/>
    <w:rsid w:val="00341023"/>
    <w:rsid w:val="003E5D37"/>
    <w:rsid w:val="0049381F"/>
    <w:rsid w:val="00636D0A"/>
    <w:rsid w:val="00664948"/>
    <w:rsid w:val="006B7EA3"/>
    <w:rsid w:val="007D1F8B"/>
    <w:rsid w:val="008573C9"/>
    <w:rsid w:val="009B7C2C"/>
    <w:rsid w:val="00B24388"/>
    <w:rsid w:val="00E73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1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3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Fontdeparagrafimplicit"/>
    <w:uiPriority w:val="99"/>
    <w:semiHidden/>
    <w:unhideWhenUsed/>
    <w:rsid w:val="00E73720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E7372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51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5155A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2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stionare.auto.ro/semne-de-circulatie/indicatoare-de-obligare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chestionare.auto.ro/semne-de-circulatie/indicatoare-de-interzicere-sau-restrictie" TargetMode="External"/><Relationship Id="rId12" Type="http://schemas.openxmlformats.org/officeDocument/2006/relationships/hyperlink" Target="http://chestionare.auto.ro/semne-de-circulatie/panouri-aditiona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stionare.auto.ro/semne-de-circulatie/indicatoare-de-prioritate" TargetMode="External"/><Relationship Id="rId11" Type="http://schemas.openxmlformats.org/officeDocument/2006/relationships/hyperlink" Target="http://chestionare.auto.ro/semne-de-circulatie/indicatoare-de-informare-turistica" TargetMode="External"/><Relationship Id="rId5" Type="http://schemas.openxmlformats.org/officeDocument/2006/relationships/hyperlink" Target="http://chestionare.auto.ro/semne-de-circulatie/indicatoare-de-avertizar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hestionare.auto.ro/semne-de-circulatie/indicatoare-de-inform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estionare.auto.ro/semne-de-circulatie/indicatoare-de-orientar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</dc:creator>
  <cp:keywords/>
  <dc:description/>
  <cp:lastModifiedBy>42</cp:lastModifiedBy>
  <cp:revision>8</cp:revision>
  <dcterms:created xsi:type="dcterms:W3CDTF">2014-10-18T03:33:00Z</dcterms:created>
  <dcterms:modified xsi:type="dcterms:W3CDTF">2014-10-18T04:59:00Z</dcterms:modified>
</cp:coreProperties>
</file>